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97" w:rsidRPr="000C45E6" w:rsidRDefault="00FE4497" w:rsidP="00F92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</w:pPr>
      <w:r w:rsidRPr="000C45E6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 xml:space="preserve">ДОМАШНИЕ ИГРЫ С МАЛЫШОМ </w:t>
      </w:r>
    </w:p>
    <w:p w:rsidR="00F92E2D" w:rsidRPr="000C45E6" w:rsidRDefault="00A503CF" w:rsidP="00F92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</w:pPr>
      <w:r w:rsidRPr="000C45E6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>В 10</w:t>
      </w:r>
      <w:r w:rsidR="00FE4497" w:rsidRPr="000C45E6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>-12 МЕСЯЦЕВ</w:t>
      </w:r>
    </w:p>
    <w:p w:rsidR="00FE4497" w:rsidRPr="00FE4497" w:rsidRDefault="00FE4497" w:rsidP="00FE4497">
      <w:pPr>
        <w:spacing w:after="180" w:line="336" w:lineRule="atLeast"/>
        <w:jc w:val="both"/>
        <w:textAlignment w:val="baseline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FE4497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Игры и занятия для детей этого возраста направлены на стимуляцию самостоятельных движений, совершенствование мелкой моторики и развитие его эмоциональной сферы.</w:t>
      </w:r>
    </w:p>
    <w:p w:rsidR="00FE4497" w:rsidRPr="00FE4497" w:rsidRDefault="00FE4497" w:rsidP="00FE44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</w:p>
    <w:p w:rsidR="00FE4497" w:rsidRPr="00FE4497" w:rsidRDefault="00A503CF" w:rsidP="00FE4497">
      <w:pPr>
        <w:spacing w:line="336" w:lineRule="atLeast"/>
        <w:jc w:val="both"/>
        <w:textAlignment w:val="baseline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-</w:t>
      </w:r>
      <w:r w:rsidR="00FE4497" w:rsidRPr="00FE4497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Безусловными фаворитами для детей в этом возрасте являются игры «ладушки», «сорока-белобока» и им подобные. </w:t>
      </w:r>
    </w:p>
    <w:p w:rsidR="00FE4497" w:rsidRPr="00FE4497" w:rsidRDefault="00FE4497" w:rsidP="00FE4497">
      <w:pPr>
        <w:spacing w:line="336" w:lineRule="atLeast"/>
        <w:jc w:val="both"/>
        <w:textAlignment w:val="baseline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FE4497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Следите, чтобы ваш малыш при этом сжимал и разжимал кулачки, вытягивал пальчики, хлопал в ладоши, взмахивал ручками. Всё это способствует развитию моторики и координации его движений. </w:t>
      </w:r>
    </w:p>
    <w:p w:rsidR="00FE4497" w:rsidRPr="00A503CF" w:rsidRDefault="00A503CF" w:rsidP="00FE4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FE4497" w:rsidRPr="00A503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Рассказывайте своему ребёнку потешки, маленькие стихи, песенки, короткие сказки.</w:t>
      </w:r>
    </w:p>
    <w:p w:rsidR="00FE4497" w:rsidRPr="00A503CF" w:rsidRDefault="00FE4497" w:rsidP="00FE4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Конечно, в этом возрасте ваш ребенок еще не понимает смысла прочитанного, но он чувствует ритм, слышит любимый голос, рассматривает яркие картинки.</w:t>
      </w:r>
    </w:p>
    <w:p w:rsidR="00FE4497" w:rsidRPr="00A503CF" w:rsidRDefault="00FE4497" w:rsidP="00FE4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E4497" w:rsidRPr="00FE4497" w:rsidRDefault="00A503CF" w:rsidP="00FE4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FE4497" w:rsidRPr="00A503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 возрасте 10 месяцев уже можно пробовать рисовать при помощи  пальчиковых красок. Обмакните в краску ладошку, пальчик ребенка, а в 12 месяцев можно уже дать</w:t>
      </w:r>
      <w:r w:rsidR="00FE44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E44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ему большую кисть и</w:t>
      </w:r>
      <w:r w:rsidR="00FE4497" w:rsidRPr="00FE44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сделайте оттиск</w:t>
      </w:r>
      <w:r w:rsidR="00FE44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либо рисунок</w:t>
      </w:r>
      <w:r w:rsidR="00FE4497" w:rsidRPr="00FE44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 листе бумаги</w:t>
      </w:r>
      <w:r w:rsidR="00FE44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Позвольте малышу самому порисовать, но под вашим контролем.</w:t>
      </w:r>
    </w:p>
    <w:p w:rsidR="00A503CF" w:rsidRPr="00A503CF" w:rsidRDefault="00A503CF" w:rsidP="00A503CF">
      <w:pPr>
        <w:shd w:val="clear" w:color="auto" w:fill="FFFFFF"/>
        <w:spacing w:before="180" w:after="180" w:line="351" w:lineRule="atLeast"/>
        <w:jc w:val="both"/>
        <w:rPr>
          <w:rFonts w:ascii="Times New Roman" w:eastAsia="Times New Roman" w:hAnsi="Times New Roman" w:cs="Times New Roman"/>
          <w:color w:val="6B6B6B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-Используйте предметы, которые будут разного размера и формы, чтобы малыш мог перебирать их пальчиками. Это могут быть игрушки или какие-то предметы из домашнего обихода – главное, чтобы они были безопасными, ведь ребенок наверняка захочет попробовать их на зубок. </w:t>
      </w:r>
    </w:p>
    <w:p w:rsidR="00FE4497" w:rsidRDefault="00A503CF" w:rsidP="00A5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noProof/>
          <w:color w:val="00B050"/>
          <w:sz w:val="26"/>
          <w:szCs w:val="26"/>
          <w:lang w:eastAsia="ru-RU"/>
        </w:rPr>
        <w:drawing>
          <wp:inline distT="0" distB="0" distL="0" distR="0">
            <wp:extent cx="1838325" cy="1261901"/>
            <wp:effectExtent l="0" t="0" r="0" b="0"/>
            <wp:docPr id="9" name="Рисунок 9" descr="C:\Users\Специалист2\Desktop\Дьяконова А.В\ранняя помощь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пециалист2\Desktop\Дьяконова А.В\ранняя помощь\images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83" cy="126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CF" w:rsidRDefault="00A503CF" w:rsidP="00A503CF">
      <w:pPr>
        <w:pStyle w:val="voice"/>
        <w:shd w:val="clear" w:color="auto" w:fill="FFFFFF"/>
        <w:spacing w:before="0" w:beforeAutospacing="0" w:after="0" w:afterAutospacing="0"/>
        <w:rPr>
          <w:b/>
          <w:bCs/>
          <w:color w:val="00B050"/>
          <w:sz w:val="26"/>
          <w:szCs w:val="26"/>
        </w:rPr>
      </w:pPr>
    </w:p>
    <w:p w:rsidR="001D3985" w:rsidRPr="00FE4497" w:rsidRDefault="001D3985" w:rsidP="00A503CF">
      <w:pPr>
        <w:pStyle w:val="voice"/>
        <w:shd w:val="clear" w:color="auto" w:fill="FFFFFF"/>
        <w:spacing w:before="0" w:beforeAutospacing="0" w:after="0" w:afterAutospacing="0"/>
        <w:rPr>
          <w:rStyle w:val="a8"/>
          <w:color w:val="FFC000"/>
          <w:sz w:val="26"/>
          <w:szCs w:val="26"/>
        </w:rPr>
      </w:pPr>
      <w:r w:rsidRPr="00FE4497">
        <w:rPr>
          <w:rStyle w:val="a8"/>
          <w:color w:val="FFC000"/>
          <w:sz w:val="26"/>
          <w:szCs w:val="26"/>
        </w:rPr>
        <w:t>Для получения консультации об услугах ранней помощи вы можете</w:t>
      </w:r>
      <w:r w:rsidR="0053046E" w:rsidRPr="00FE4497">
        <w:rPr>
          <w:rStyle w:val="a8"/>
          <w:color w:val="FFC000"/>
          <w:sz w:val="26"/>
          <w:szCs w:val="26"/>
        </w:rPr>
        <w:t xml:space="preserve"> записаться на </w:t>
      </w:r>
      <w:r w:rsidRPr="00FE4497">
        <w:rPr>
          <w:rStyle w:val="a8"/>
          <w:color w:val="FFC000"/>
          <w:sz w:val="26"/>
          <w:szCs w:val="26"/>
        </w:rPr>
        <w:t>приём к специалистам по телефону: </w:t>
      </w:r>
    </w:p>
    <w:p w:rsidR="001D3985" w:rsidRPr="00FE4497" w:rsidRDefault="0053046E" w:rsidP="0053046E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FFC000"/>
          <w:sz w:val="26"/>
          <w:szCs w:val="26"/>
        </w:rPr>
      </w:pPr>
      <w:r w:rsidRPr="00FE4497">
        <w:rPr>
          <w:rStyle w:val="a8"/>
          <w:color w:val="FFC000"/>
          <w:sz w:val="26"/>
          <w:szCs w:val="26"/>
        </w:rPr>
        <w:t>8931-480-72-65</w:t>
      </w:r>
    </w:p>
    <w:p w:rsidR="001D3985" w:rsidRPr="00FE4497" w:rsidRDefault="001D3985" w:rsidP="0053046E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FFC000"/>
          <w:sz w:val="26"/>
          <w:szCs w:val="26"/>
        </w:rPr>
      </w:pPr>
      <w:r w:rsidRPr="00FE4497">
        <w:rPr>
          <w:rStyle w:val="a8"/>
          <w:color w:val="FFC000"/>
          <w:sz w:val="26"/>
          <w:szCs w:val="26"/>
        </w:rPr>
        <w:t>Либо прийти на личный приём по адресу:</w:t>
      </w:r>
    </w:p>
    <w:p w:rsidR="001D3985" w:rsidRPr="003859B2" w:rsidRDefault="001D3985" w:rsidP="001D3985">
      <w:pPr>
        <w:pStyle w:val="voice"/>
        <w:shd w:val="clear" w:color="auto" w:fill="FFFFFF"/>
        <w:spacing w:before="120" w:beforeAutospacing="0" w:after="120" w:afterAutospacing="0"/>
        <w:jc w:val="center"/>
        <w:rPr>
          <w:rStyle w:val="a8"/>
          <w:sz w:val="26"/>
          <w:szCs w:val="26"/>
        </w:rPr>
      </w:pPr>
      <w:r w:rsidRPr="003859B2">
        <w:rPr>
          <w:rStyle w:val="a8"/>
          <w:sz w:val="26"/>
          <w:szCs w:val="26"/>
        </w:rPr>
        <w:t>Аларский р-н п.Забитуй ул.Степана Разина 1 «б»</w:t>
      </w:r>
    </w:p>
    <w:p w:rsidR="001D3985" w:rsidRPr="00FE4497" w:rsidRDefault="001D3985" w:rsidP="001D3985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color w:val="FFC000"/>
          <w:sz w:val="26"/>
          <w:szCs w:val="26"/>
        </w:rPr>
      </w:pPr>
      <w:r w:rsidRPr="00FE4497">
        <w:rPr>
          <w:rStyle w:val="a8"/>
          <w:color w:val="FFC000"/>
          <w:sz w:val="26"/>
          <w:szCs w:val="26"/>
        </w:rPr>
        <w:t>График работы СМФЦ:</w:t>
      </w:r>
    </w:p>
    <w:p w:rsidR="001D3985" w:rsidRPr="003859B2" w:rsidRDefault="001D3985" w:rsidP="001D3985">
      <w:pPr>
        <w:pStyle w:val="voice"/>
        <w:shd w:val="clear" w:color="auto" w:fill="FFFFFF"/>
        <w:spacing w:before="0" w:beforeAutospacing="0" w:after="0" w:afterAutospacing="0"/>
        <w:jc w:val="center"/>
        <w:rPr>
          <w:rStyle w:val="a8"/>
          <w:sz w:val="26"/>
          <w:szCs w:val="26"/>
        </w:rPr>
      </w:pPr>
      <w:r w:rsidRPr="003859B2">
        <w:rPr>
          <w:rStyle w:val="a8"/>
          <w:sz w:val="26"/>
          <w:szCs w:val="26"/>
        </w:rPr>
        <w:t>Пн-Чт с 9:00- 17:30</w:t>
      </w:r>
    </w:p>
    <w:p w:rsidR="00F92E2D" w:rsidRPr="00562201" w:rsidRDefault="001D3985" w:rsidP="00562201">
      <w:pPr>
        <w:pStyle w:val="voice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sz w:val="26"/>
          <w:szCs w:val="26"/>
        </w:rPr>
      </w:pPr>
      <w:r w:rsidRPr="003859B2">
        <w:rPr>
          <w:rStyle w:val="a8"/>
          <w:sz w:val="26"/>
          <w:szCs w:val="26"/>
        </w:rPr>
        <w:t>Пт с 9:00- 16:00</w:t>
      </w:r>
    </w:p>
    <w:p w:rsidR="00942C10" w:rsidRPr="003859B2" w:rsidRDefault="001D3985" w:rsidP="0053046E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myriad pro" w:hAnsi="myriad pro"/>
          <w:color w:val="000000"/>
          <w:sz w:val="26"/>
          <w:szCs w:val="26"/>
        </w:rPr>
      </w:pPr>
      <w:r w:rsidRPr="003859B2">
        <w:rPr>
          <w:rFonts w:ascii="myriad pro" w:hAnsi="myriad pro"/>
          <w:color w:val="000000"/>
          <w:sz w:val="26"/>
          <w:szCs w:val="26"/>
        </w:rPr>
        <w:t> </w:t>
      </w:r>
      <w:r w:rsidR="00942C10" w:rsidRPr="003859B2">
        <w:rPr>
          <w:sz w:val="26"/>
          <w:szCs w:val="26"/>
        </w:rPr>
        <w:t>ОГБУ «Управление социальной защиты и социального обслуживания населения по Аларскому району»</w:t>
      </w:r>
    </w:p>
    <w:p w:rsidR="00942C10" w:rsidRPr="003859B2" w:rsidRDefault="00942C10" w:rsidP="00AD4CD9">
      <w:pPr>
        <w:jc w:val="center"/>
        <w:rPr>
          <w:rFonts w:ascii="Times New Roman" w:hAnsi="Times New Roman" w:cs="Times New Roman"/>
          <w:sz w:val="26"/>
          <w:szCs w:val="26"/>
        </w:rPr>
      </w:pPr>
      <w:r w:rsidRPr="003859B2">
        <w:rPr>
          <w:rFonts w:ascii="Times New Roman" w:hAnsi="Times New Roman" w:cs="Times New Roman"/>
          <w:sz w:val="26"/>
          <w:szCs w:val="26"/>
        </w:rPr>
        <w:t>Отделение оказания социальных ус</w:t>
      </w:r>
      <w:r w:rsidR="00AD4CD9" w:rsidRPr="003859B2">
        <w:rPr>
          <w:rFonts w:ascii="Times New Roman" w:hAnsi="Times New Roman" w:cs="Times New Roman"/>
          <w:sz w:val="26"/>
          <w:szCs w:val="26"/>
        </w:rPr>
        <w:t>луг и социального сопровождения</w:t>
      </w:r>
    </w:p>
    <w:p w:rsidR="00000199" w:rsidRPr="00FE4497" w:rsidRDefault="00A503CF" w:rsidP="003F597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  <w:t>РАЗВИТИЕ РЕБЁНКА от 10</w:t>
      </w:r>
      <w:r w:rsidR="00FE4497" w:rsidRPr="00FE4497"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  <w:t xml:space="preserve"> до 12 месяцев</w:t>
      </w:r>
      <w:r w:rsidR="003F5974" w:rsidRPr="00FE4497"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  <w:t>.</w:t>
      </w:r>
    </w:p>
    <w:p w:rsidR="003F5974" w:rsidRDefault="003F5974" w:rsidP="003F597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</w:pPr>
      <w:r w:rsidRPr="00FE4497"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  <w:t xml:space="preserve">ЧТО </w:t>
      </w:r>
      <w:r w:rsidR="00FE4497" w:rsidRPr="00FE4497"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  <w:t xml:space="preserve">УЖЕ </w:t>
      </w:r>
      <w:r w:rsidRPr="00FE4497"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  <w:t>ДОЛЖЕН УМЕТЬ ВАШ МАЛЫШ?</w:t>
      </w:r>
    </w:p>
    <w:p w:rsidR="00FE4497" w:rsidRPr="00FE4497" w:rsidRDefault="00FE4497" w:rsidP="003F597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C000"/>
          <w:kern w:val="36"/>
          <w:sz w:val="26"/>
          <w:szCs w:val="26"/>
          <w:lang w:eastAsia="ru-RU"/>
        </w:rPr>
      </w:pPr>
    </w:p>
    <w:p w:rsidR="00000199" w:rsidRPr="003859B2" w:rsidRDefault="00FE4497" w:rsidP="000001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  <w:r w:rsidRPr="00FE4497">
        <w:rPr>
          <w:rFonts w:ascii="Times New Roman" w:eastAsia="Times New Roman" w:hAnsi="Times New Roman" w:cs="Times New Roman"/>
          <w:b/>
          <w:bCs/>
          <w:caps/>
          <w:noProof/>
          <w:color w:val="FF0000"/>
          <w:kern w:val="36"/>
          <w:sz w:val="26"/>
          <w:szCs w:val="26"/>
          <w:lang w:eastAsia="ru-RU"/>
        </w:rPr>
        <w:drawing>
          <wp:inline distT="0" distB="0" distL="0" distR="0">
            <wp:extent cx="2879090" cy="1619488"/>
            <wp:effectExtent l="0" t="0" r="0" b="0"/>
            <wp:docPr id="4" name="Рисунок 4" descr="C:\Users\Специалист2\Desktop\Дьяконова А.В\ранняя помощь\chto-dolzhen-umet-rebenok-v-10-mesyaczev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2\Desktop\Дьяконова А.В\ранняя помощь\chto-dolzhen-umet-rebenok-v-10-mesyaczev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61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74" w:rsidRPr="003859B2" w:rsidRDefault="003F5974" w:rsidP="00FE4497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6"/>
          <w:szCs w:val="26"/>
          <w:lang w:eastAsia="ru-RU"/>
        </w:rPr>
      </w:pPr>
    </w:p>
    <w:p w:rsidR="00942C10" w:rsidRDefault="00942C10" w:rsidP="00512EFF">
      <w:pPr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  <w:lang w:eastAsia="ru-RU"/>
        </w:rPr>
        <w:drawing>
          <wp:inline distT="0" distB="0" distL="0" distR="0" wp14:anchorId="4EA4B32C">
            <wp:extent cx="2859405" cy="981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497" w:rsidRDefault="00FE4497" w:rsidP="00512EFF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E4497" w:rsidRDefault="00FE4497" w:rsidP="00512EFF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942C10" w:rsidRPr="00FE4497" w:rsidRDefault="00942C10" w:rsidP="00512EFF">
      <w:pPr>
        <w:jc w:val="center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FE4497">
        <w:rPr>
          <w:rFonts w:ascii="Times New Roman" w:hAnsi="Times New Roman" w:cs="Times New Roman"/>
          <w:b/>
          <w:color w:val="FFC000"/>
          <w:sz w:val="28"/>
          <w:szCs w:val="28"/>
        </w:rPr>
        <w:t>п.Забитуй</w:t>
      </w:r>
    </w:p>
    <w:p w:rsidR="00052C42" w:rsidRPr="00FE4497" w:rsidRDefault="0058639F" w:rsidP="00512EFF">
      <w:pPr>
        <w:jc w:val="center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FE4497">
        <w:rPr>
          <w:rFonts w:ascii="Times New Roman" w:hAnsi="Times New Roman" w:cs="Times New Roman"/>
          <w:b/>
          <w:color w:val="FFC000"/>
          <w:sz w:val="28"/>
          <w:szCs w:val="28"/>
        </w:rPr>
        <w:t>2026</w:t>
      </w:r>
      <w:r w:rsidR="00052C42" w:rsidRPr="00FE4497">
        <w:rPr>
          <w:rFonts w:ascii="Times New Roman" w:hAnsi="Times New Roman" w:cs="Times New Roman"/>
          <w:b/>
          <w:color w:val="FFC000"/>
          <w:sz w:val="28"/>
          <w:szCs w:val="28"/>
        </w:rPr>
        <w:t>г.</w:t>
      </w:r>
    </w:p>
    <w:p w:rsidR="00FE4497" w:rsidRDefault="00FE4497" w:rsidP="00A503CF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iCs/>
          <w:color w:val="00B050"/>
          <w:sz w:val="26"/>
          <w:szCs w:val="26"/>
          <w:bdr w:val="none" w:sz="0" w:space="0" w:color="auto" w:frame="1"/>
        </w:rPr>
      </w:pPr>
    </w:p>
    <w:p w:rsidR="00F82728" w:rsidRPr="00A503CF" w:rsidRDefault="003F5974" w:rsidP="002A17CE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iCs/>
          <w:color w:val="FFC000"/>
          <w:sz w:val="26"/>
          <w:szCs w:val="26"/>
          <w:bdr w:val="none" w:sz="0" w:space="0" w:color="auto" w:frame="1"/>
        </w:rPr>
      </w:pPr>
      <w:r w:rsidRPr="00A503CF">
        <w:rPr>
          <w:rStyle w:val="a8"/>
          <w:iCs/>
          <w:color w:val="FFC000"/>
          <w:sz w:val="26"/>
          <w:szCs w:val="26"/>
          <w:bdr w:val="none" w:sz="0" w:space="0" w:color="auto" w:frame="1"/>
        </w:rPr>
        <w:lastRenderedPageBreak/>
        <w:t>КА</w:t>
      </w:r>
      <w:r w:rsidR="00A503CF" w:rsidRPr="00A503CF">
        <w:rPr>
          <w:rStyle w:val="a8"/>
          <w:iCs/>
          <w:color w:val="FFC000"/>
          <w:sz w:val="26"/>
          <w:szCs w:val="26"/>
          <w:bdr w:val="none" w:sz="0" w:space="0" w:color="auto" w:frame="1"/>
        </w:rPr>
        <w:t>К МЕНЯЕТСЯ ВАШ МАЛЫШ</w:t>
      </w:r>
      <w:r w:rsidRPr="00A503CF">
        <w:rPr>
          <w:rStyle w:val="a8"/>
          <w:iCs/>
          <w:color w:val="FFC000"/>
          <w:sz w:val="26"/>
          <w:szCs w:val="26"/>
          <w:bdr w:val="none" w:sz="0" w:space="0" w:color="auto" w:frame="1"/>
        </w:rPr>
        <w:t>?</w:t>
      </w:r>
    </w:p>
    <w:p w:rsidR="00834D76" w:rsidRDefault="003F5974" w:rsidP="00A503CF">
      <w:pPr>
        <w:pStyle w:val="a7"/>
        <w:shd w:val="clear" w:color="auto" w:fill="FFFFFF"/>
        <w:spacing w:before="0" w:beforeAutospacing="0" w:after="0" w:afterAutospacing="0"/>
        <w:jc w:val="both"/>
        <w:rPr>
          <w:rFonts w:ascii="CoreSans" w:hAnsi="CoreSans"/>
          <w:sz w:val="26"/>
          <w:szCs w:val="26"/>
          <w:shd w:val="clear" w:color="auto" w:fill="FFFFFF"/>
        </w:rPr>
      </w:pPr>
      <w:r w:rsidRPr="002A17CE">
        <w:rPr>
          <w:rFonts w:ascii="CoreSans" w:hAnsi="CoreSans"/>
          <w:sz w:val="26"/>
          <w:szCs w:val="26"/>
          <w:shd w:val="clear" w:color="auto" w:fill="FFFFFF"/>
        </w:rPr>
        <w:t xml:space="preserve">Телосложение ребенка продолжает меняться. </w:t>
      </w:r>
      <w:r w:rsidR="00A503CF" w:rsidRPr="00A503CF">
        <w:rPr>
          <w:rFonts w:ascii="CoreSans" w:hAnsi="CoreSans"/>
          <w:sz w:val="26"/>
          <w:szCs w:val="26"/>
          <w:shd w:val="clear" w:color="auto" w:fill="FFFFFF"/>
        </w:rPr>
        <w:t>В возрасте 10–12 месяцев дети активно осваивают новые навыки.</w:t>
      </w:r>
    </w:p>
    <w:p w:rsidR="00A503CF" w:rsidRPr="00A503CF" w:rsidRDefault="00A503CF" w:rsidP="00A503CF">
      <w:pPr>
        <w:pStyle w:val="a7"/>
        <w:spacing w:before="0" w:after="0"/>
        <w:jc w:val="both"/>
        <w:rPr>
          <w:b/>
          <w:color w:val="FFC000"/>
          <w:sz w:val="26"/>
          <w:szCs w:val="26"/>
        </w:rPr>
      </w:pPr>
      <w:r w:rsidRPr="00A503CF">
        <w:rPr>
          <w:b/>
          <w:color w:val="FFC000"/>
          <w:sz w:val="26"/>
          <w:szCs w:val="26"/>
        </w:rPr>
        <w:t>Основные этапы развития ребёнка в 10–12 месяцев</w:t>
      </w:r>
    </w:p>
    <w:p w:rsidR="00A503CF" w:rsidRPr="00A503CF" w:rsidRDefault="00A503CF" w:rsidP="00A503CF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К концу первого года жизни большинство детей:</w:t>
      </w:r>
    </w:p>
    <w:p w:rsidR="00A503CF" w:rsidRPr="00A503CF" w:rsidRDefault="00A503CF" w:rsidP="00A503CF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Умеют стоять, держась за опору;</w:t>
      </w:r>
    </w:p>
    <w:p w:rsidR="00A503CF" w:rsidRPr="00A503CF" w:rsidRDefault="00A503CF" w:rsidP="00A503CF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Могут сделать несколько первых шагов;</w:t>
      </w:r>
    </w:p>
    <w:p w:rsidR="00A503CF" w:rsidRPr="00A503CF" w:rsidRDefault="00A503CF" w:rsidP="00A503CF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Произносят отдельные слова, например, «мама», «папа»;</w:t>
      </w:r>
    </w:p>
    <w:p w:rsidR="00A503CF" w:rsidRPr="00A503CF" w:rsidRDefault="00A503CF" w:rsidP="00A503CF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Выполняют простые просьбы взрослых («дай мяч», «возьми куклу»);</w:t>
      </w:r>
    </w:p>
    <w:p w:rsidR="00A503CF" w:rsidRPr="00A503CF" w:rsidRDefault="00A503CF" w:rsidP="00A503CF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Являют эмоции — радость, обиду, страх, интерес.</w:t>
      </w:r>
      <w:bookmarkStart w:id="0" w:name="_GoBack"/>
      <w:bookmarkEnd w:id="0"/>
    </w:p>
    <w:p w:rsidR="00A503CF" w:rsidRPr="00A503CF" w:rsidRDefault="00A503CF" w:rsidP="00A503CF">
      <w:pPr>
        <w:pStyle w:val="a7"/>
        <w:spacing w:before="0" w:beforeAutospacing="0" w:after="0" w:afterAutospacing="0"/>
        <w:jc w:val="both"/>
        <w:rPr>
          <w:b/>
          <w:color w:val="FFC000"/>
          <w:sz w:val="26"/>
          <w:szCs w:val="26"/>
        </w:rPr>
      </w:pPr>
      <w:r w:rsidRPr="00A503CF">
        <w:rPr>
          <w:b/>
          <w:color w:val="FFC000"/>
          <w:sz w:val="26"/>
          <w:szCs w:val="26"/>
        </w:rPr>
        <w:t>На что обратить внимание</w:t>
      </w:r>
    </w:p>
    <w:p w:rsidR="00A503CF" w:rsidRPr="00A503CF" w:rsidRDefault="00A503CF" w:rsidP="00A503CF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Если ваш ребёнок:</w:t>
      </w:r>
    </w:p>
    <w:p w:rsidR="00A503CF" w:rsidRPr="00A503CF" w:rsidRDefault="00A503CF" w:rsidP="00A503CF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Не стоит на ножках к одному году;</w:t>
      </w:r>
    </w:p>
    <w:p w:rsidR="00A503CF" w:rsidRPr="00A503CF" w:rsidRDefault="00A503CF" w:rsidP="00A503CF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Не произносит ни одного слова;</w:t>
      </w:r>
    </w:p>
    <w:p w:rsidR="00A503CF" w:rsidRPr="00A503CF" w:rsidRDefault="00A503CF" w:rsidP="00A503CF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Не понимает обращений;</w:t>
      </w:r>
    </w:p>
    <w:p w:rsidR="00A503CF" w:rsidRPr="00A503CF" w:rsidRDefault="00A503CF" w:rsidP="00A503CF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Не реагирует на своё имя,</w:t>
      </w:r>
    </w:p>
    <w:p w:rsidR="00A503CF" w:rsidRPr="002A17CE" w:rsidRDefault="00A503CF" w:rsidP="00A503CF">
      <w:pPr>
        <w:pStyle w:val="a7"/>
        <w:spacing w:after="0"/>
        <w:jc w:val="both"/>
        <w:rPr>
          <w:sz w:val="26"/>
          <w:szCs w:val="26"/>
        </w:rPr>
      </w:pPr>
      <w:r w:rsidRPr="00A503CF">
        <w:rPr>
          <w:sz w:val="26"/>
          <w:szCs w:val="26"/>
        </w:rPr>
        <w:t>Это может быть сигналом т</w:t>
      </w:r>
      <w:r>
        <w:rPr>
          <w:sz w:val="26"/>
          <w:szCs w:val="26"/>
        </w:rPr>
        <w:t xml:space="preserve">ого, что малышу нужна помощь </w:t>
      </w:r>
      <w:r w:rsidRPr="00A503CF">
        <w:rPr>
          <w:sz w:val="26"/>
          <w:szCs w:val="26"/>
        </w:rPr>
        <w:t>специалистов.</w:t>
      </w:r>
    </w:p>
    <w:p w:rsidR="003F5974" w:rsidRPr="00A503CF" w:rsidRDefault="003F5974" w:rsidP="00E4046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C000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color w:val="FFC000"/>
          <w:sz w:val="26"/>
          <w:szCs w:val="26"/>
          <w:lang w:eastAsia="ru-RU"/>
        </w:rPr>
        <w:t>Физическое развитие ребёнка:</w:t>
      </w:r>
    </w:p>
    <w:p w:rsidR="00A503CF" w:rsidRPr="00A503CF" w:rsidRDefault="00A503CF" w:rsidP="00E4046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К году вес малыша обычно удваивается или утраивается по сравнению с рождением, а рост достигает в среднем 73–76 см</w:t>
      </w:r>
    </w:p>
    <w:p w:rsidR="003F5974" w:rsidRPr="003F5974" w:rsidRDefault="003F5974" w:rsidP="00E40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3CF" w:rsidRPr="00A503CF" w:rsidRDefault="00A503CF" w:rsidP="00A50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>Основные двигательные навыки</w:t>
      </w:r>
    </w:p>
    <w:p w:rsidR="00A503CF" w:rsidRPr="00A503CF" w:rsidRDefault="00A503CF" w:rsidP="00A503C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Ползание:</w:t>
      </w: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быстро передвигается на четвереньках.</w:t>
      </w:r>
    </w:p>
    <w:p w:rsidR="00A503CF" w:rsidRPr="00A503CF" w:rsidRDefault="00A503CF" w:rsidP="00A503C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Опора и вставание:</w:t>
      </w: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встает у дивана или стены, сам садится из положения на четвереньках.</w:t>
      </w:r>
    </w:p>
    <w:p w:rsidR="00A503CF" w:rsidRPr="00A503CF" w:rsidRDefault="00A503CF" w:rsidP="00A503C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Ходьба:</w:t>
      </w: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ходит вдоль мебели, за руку со взрослым или делает первые самостоятельные шаги без поддержки.</w:t>
      </w:r>
    </w:p>
    <w:p w:rsidR="00A503CF" w:rsidRPr="00A503CF" w:rsidRDefault="00A503CF" w:rsidP="00A50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>Мелкая моторика и координация</w:t>
      </w:r>
    </w:p>
    <w:p w:rsidR="00A503CF" w:rsidRPr="00A503CF" w:rsidRDefault="00A503CF" w:rsidP="00A503C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Берет мелкие предметы двумя пальцами (большим и указательным).</w:t>
      </w:r>
    </w:p>
    <w:p w:rsidR="00A503CF" w:rsidRPr="00A503CF" w:rsidRDefault="00A503CF" w:rsidP="00A503C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Умеет бросать игрушки, стучать ими друг о друга, открывать коробочки.</w:t>
      </w:r>
    </w:p>
    <w:p w:rsidR="00A503CF" w:rsidRPr="00A503CF" w:rsidRDefault="00A503CF" w:rsidP="00A503C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Пытается сам держать ложку или пить из чашки.</w:t>
      </w:r>
    </w:p>
    <w:p w:rsidR="00A503CF" w:rsidRPr="00A503CF" w:rsidRDefault="00A503CF" w:rsidP="00A50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>Режим и темпы роста</w:t>
      </w:r>
    </w:p>
    <w:p w:rsidR="00A503CF" w:rsidRPr="00A503CF" w:rsidRDefault="00A503CF" w:rsidP="00A503C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Сон:</w:t>
      </w: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спит около 2 раз днем и 10–12 часов ночью.</w:t>
      </w:r>
    </w:p>
    <w:p w:rsidR="00A503CF" w:rsidRPr="00A503CF" w:rsidRDefault="00A503CF" w:rsidP="00A503C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Особенности:</w:t>
      </w:r>
      <w:r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дети развиваются по-разному; кто-то уверенно идет в 10 месяцев, а кто-то начинает ходить только ближе к 14 месяцам, что тоже является нормой</w:t>
      </w:r>
    </w:p>
    <w:p w:rsidR="00E4046A" w:rsidRDefault="00E4046A" w:rsidP="00F92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17CE" w:rsidRPr="00A503CF" w:rsidRDefault="00A503CF" w:rsidP="00A50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40784" cy="1028700"/>
            <wp:effectExtent l="0" t="0" r="2540" b="0"/>
            <wp:docPr id="10" name="Рисунок 10" descr="C:\Users\Специалист2\Desktop\Дьяконова А.В\ранняя помощь\pexels-photo-3933250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пециалист2\Desktop\Дьяконова А.В\ранняя помощь\pexels-photo-3933250_large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782" cy="103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CF" w:rsidRPr="00A503CF" w:rsidRDefault="00A503CF" w:rsidP="00A50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</w:pPr>
      <w:r w:rsidRPr="00A503CF">
        <w:rPr>
          <w:rFonts w:ascii="Times New Roman" w:eastAsia="Times New Roman" w:hAnsi="Times New Roman" w:cs="Times New Roman"/>
          <w:b/>
          <w:bCs/>
          <w:color w:val="FFC000"/>
          <w:sz w:val="26"/>
          <w:szCs w:val="26"/>
          <w:lang w:eastAsia="ru-RU"/>
        </w:rPr>
        <w:t>Несколько рекомендаций, которые могут способствовать развитию вашего ребенка:</w:t>
      </w:r>
    </w:p>
    <w:p w:rsidR="00A503CF" w:rsidRPr="00A503CF" w:rsidRDefault="007A4B9A" w:rsidP="007A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Общайтесь с ребенком как можно больше: помогайте ему узнавать значение слов, разговаривая с ним во время повседневных дел, таких как купание или смена подгузников. Малыш заинтересован в общении, поэтому чем больше вы разговариваете, тем лучше! </w:t>
      </w:r>
    </w:p>
    <w:p w:rsidR="00A503CF" w:rsidRPr="00A503CF" w:rsidRDefault="007A4B9A" w:rsidP="007A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Читайте вашему ребенку детские книги,</w:t>
      </w:r>
      <w:r w:rsid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стихи,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пойте песенки и декламируйте детские стихи. Таким образом вы стимулируете его речь и воображение. </w:t>
      </w:r>
    </w:p>
    <w:p w:rsidR="00A503CF" w:rsidRPr="00A503CF" w:rsidRDefault="007A4B9A" w:rsidP="007A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Играйте с малышом в разные игры: «ку-ку», поиск игрушки, звоните в колокольчик, издавайте забавные звуки или имитируйте голоса животных. Предлагайте ему игрушки, которые развивают воображение и творчество, например, кубики. чувствовать себя любимым и защищенным.</w:t>
      </w:r>
    </w:p>
    <w:p w:rsidR="00A503CF" w:rsidRPr="007A4B9A" w:rsidRDefault="007A4B9A" w:rsidP="007A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Проводите время с ребенком на свежем воздухе, играя и исследуя окружающий мир: это подарит ему множество новых впечатлений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03CF" w:rsidRPr="00A503CF" w:rsidRDefault="007A4B9A" w:rsidP="007A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03CF" w:rsidRPr="00A503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Многим детям в этом возрасте нравится еда, которую можно есть руками, что полезно для развития мелкой моторики. </w:t>
      </w:r>
    </w:p>
    <w:p w:rsidR="003F5974" w:rsidRPr="004B2967" w:rsidRDefault="004B2967" w:rsidP="00A503CF">
      <w:pPr>
        <w:shd w:val="clear" w:color="auto" w:fill="FFFFFF"/>
        <w:spacing w:after="0" w:line="240" w:lineRule="auto"/>
        <w:rPr>
          <w:sz w:val="26"/>
          <w:szCs w:val="26"/>
        </w:rPr>
      </w:pPr>
      <w:r w:rsidRPr="004B2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04CE" w:rsidRPr="002A17CE" w:rsidRDefault="001604CE" w:rsidP="00834D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</w:p>
    <w:p w:rsidR="00512EFF" w:rsidRPr="002A17CE" w:rsidRDefault="00512EFF" w:rsidP="00512EFF">
      <w:pPr>
        <w:rPr>
          <w:rFonts w:ascii="Times New Roman" w:hAnsi="Times New Roman" w:cs="Times New Roman"/>
          <w:b/>
          <w:color w:val="4472C4" w:themeColor="accent5"/>
          <w:sz w:val="26"/>
          <w:szCs w:val="26"/>
        </w:rPr>
      </w:pPr>
    </w:p>
    <w:sectPr w:rsidR="00512EFF" w:rsidRPr="002A17CE" w:rsidSect="00E4046A">
      <w:pgSz w:w="16838" w:h="11906" w:orient="landscape"/>
      <w:pgMar w:top="567" w:right="820" w:bottom="850" w:left="993" w:header="708" w:footer="708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19F" w:rsidRDefault="008C719F" w:rsidP="00942C10">
      <w:pPr>
        <w:spacing w:after="0" w:line="240" w:lineRule="auto"/>
      </w:pPr>
      <w:r>
        <w:separator/>
      </w:r>
    </w:p>
  </w:endnote>
  <w:endnote w:type="continuationSeparator" w:id="0">
    <w:p w:rsidR="008C719F" w:rsidRDefault="008C719F" w:rsidP="0094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or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19F" w:rsidRDefault="008C719F" w:rsidP="00942C10">
      <w:pPr>
        <w:spacing w:after="0" w:line="240" w:lineRule="auto"/>
      </w:pPr>
      <w:r>
        <w:separator/>
      </w:r>
    </w:p>
  </w:footnote>
  <w:footnote w:type="continuationSeparator" w:id="0">
    <w:p w:rsidR="008C719F" w:rsidRDefault="008C719F" w:rsidP="00942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342"/>
    <w:multiLevelType w:val="multilevel"/>
    <w:tmpl w:val="A1F4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51E6B"/>
    <w:multiLevelType w:val="multilevel"/>
    <w:tmpl w:val="040E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F15BE"/>
    <w:multiLevelType w:val="multilevel"/>
    <w:tmpl w:val="9E1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86592"/>
    <w:multiLevelType w:val="multilevel"/>
    <w:tmpl w:val="B958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F489C"/>
    <w:multiLevelType w:val="multilevel"/>
    <w:tmpl w:val="836C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74130"/>
    <w:multiLevelType w:val="multilevel"/>
    <w:tmpl w:val="34A0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10A4E"/>
    <w:multiLevelType w:val="multilevel"/>
    <w:tmpl w:val="27DC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5484C"/>
    <w:multiLevelType w:val="multilevel"/>
    <w:tmpl w:val="BAB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F3C9A"/>
    <w:multiLevelType w:val="multilevel"/>
    <w:tmpl w:val="4712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862E6E"/>
    <w:multiLevelType w:val="multilevel"/>
    <w:tmpl w:val="DB1E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5373F"/>
    <w:multiLevelType w:val="hybridMultilevel"/>
    <w:tmpl w:val="4D46D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01346"/>
    <w:multiLevelType w:val="hybridMultilevel"/>
    <w:tmpl w:val="32DE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D0EAE"/>
    <w:multiLevelType w:val="multilevel"/>
    <w:tmpl w:val="A65C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90B91"/>
    <w:multiLevelType w:val="multilevel"/>
    <w:tmpl w:val="BD38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95C03"/>
    <w:multiLevelType w:val="multilevel"/>
    <w:tmpl w:val="368E45D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07FD1"/>
    <w:multiLevelType w:val="multilevel"/>
    <w:tmpl w:val="7742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91186"/>
    <w:multiLevelType w:val="hybridMultilevel"/>
    <w:tmpl w:val="B9D47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B0A7E"/>
    <w:multiLevelType w:val="multilevel"/>
    <w:tmpl w:val="78F0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96436C"/>
    <w:multiLevelType w:val="hybridMultilevel"/>
    <w:tmpl w:val="43800E5C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7A6F47D1"/>
    <w:multiLevelType w:val="multilevel"/>
    <w:tmpl w:val="CB7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2"/>
  </w:num>
  <w:num w:numId="5">
    <w:abstractNumId w:val="6"/>
  </w:num>
  <w:num w:numId="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13"/>
  </w:num>
  <w:num w:numId="9">
    <w:abstractNumId w:val="1"/>
  </w:num>
  <w:num w:numId="10">
    <w:abstractNumId w:val="15"/>
  </w:num>
  <w:num w:numId="11">
    <w:abstractNumId w:val="9"/>
  </w:num>
  <w:num w:numId="12">
    <w:abstractNumId w:val="18"/>
  </w:num>
  <w:num w:numId="13">
    <w:abstractNumId w:val="16"/>
  </w:num>
  <w:num w:numId="14">
    <w:abstractNumId w:val="0"/>
  </w:num>
  <w:num w:numId="15">
    <w:abstractNumId w:val="8"/>
  </w:num>
  <w:num w:numId="16">
    <w:abstractNumId w:val="17"/>
  </w:num>
  <w:num w:numId="17">
    <w:abstractNumId w:val="5"/>
  </w:num>
  <w:num w:numId="18">
    <w:abstractNumId w:val="1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F0"/>
    <w:rsid w:val="00000199"/>
    <w:rsid w:val="00052C42"/>
    <w:rsid w:val="000A7486"/>
    <w:rsid w:val="000C45E6"/>
    <w:rsid w:val="000E2A82"/>
    <w:rsid w:val="000F51E5"/>
    <w:rsid w:val="001342F0"/>
    <w:rsid w:val="00150273"/>
    <w:rsid w:val="001604CE"/>
    <w:rsid w:val="001D3985"/>
    <w:rsid w:val="0027273F"/>
    <w:rsid w:val="002A17CE"/>
    <w:rsid w:val="002C5682"/>
    <w:rsid w:val="003336F7"/>
    <w:rsid w:val="00356539"/>
    <w:rsid w:val="003859B2"/>
    <w:rsid w:val="003D7C36"/>
    <w:rsid w:val="003F5974"/>
    <w:rsid w:val="004B2967"/>
    <w:rsid w:val="004C497B"/>
    <w:rsid w:val="00512EFF"/>
    <w:rsid w:val="00521775"/>
    <w:rsid w:val="0053046E"/>
    <w:rsid w:val="00544F2B"/>
    <w:rsid w:val="00555F1F"/>
    <w:rsid w:val="00562201"/>
    <w:rsid w:val="0058639F"/>
    <w:rsid w:val="005E104E"/>
    <w:rsid w:val="0060117C"/>
    <w:rsid w:val="007A4B9A"/>
    <w:rsid w:val="007B767D"/>
    <w:rsid w:val="00834D76"/>
    <w:rsid w:val="008C719F"/>
    <w:rsid w:val="008F5D28"/>
    <w:rsid w:val="009347D8"/>
    <w:rsid w:val="00942C10"/>
    <w:rsid w:val="009A3989"/>
    <w:rsid w:val="009B48C4"/>
    <w:rsid w:val="009E4AB6"/>
    <w:rsid w:val="00A340E3"/>
    <w:rsid w:val="00A503CF"/>
    <w:rsid w:val="00AA6011"/>
    <w:rsid w:val="00AD4CD9"/>
    <w:rsid w:val="00B550C3"/>
    <w:rsid w:val="00BD0F1B"/>
    <w:rsid w:val="00C12166"/>
    <w:rsid w:val="00CD5997"/>
    <w:rsid w:val="00CD7AF6"/>
    <w:rsid w:val="00D4333B"/>
    <w:rsid w:val="00DF2286"/>
    <w:rsid w:val="00E00C6C"/>
    <w:rsid w:val="00E4046A"/>
    <w:rsid w:val="00E47D45"/>
    <w:rsid w:val="00EB69C1"/>
    <w:rsid w:val="00EF7A64"/>
    <w:rsid w:val="00F82728"/>
    <w:rsid w:val="00F914AA"/>
    <w:rsid w:val="00F92E2D"/>
    <w:rsid w:val="00FE4497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D7D2"/>
  <w15:chartTrackingRefBased/>
  <w15:docId w15:val="{DE0B2299-AEB5-416F-9A28-788A8E21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C10"/>
  </w:style>
  <w:style w:type="paragraph" w:styleId="a5">
    <w:name w:val="footer"/>
    <w:basedOn w:val="a"/>
    <w:link w:val="a6"/>
    <w:uiPriority w:val="99"/>
    <w:unhideWhenUsed/>
    <w:rsid w:val="00942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C10"/>
  </w:style>
  <w:style w:type="paragraph" w:styleId="a7">
    <w:name w:val="Normal (Web)"/>
    <w:basedOn w:val="a"/>
    <w:uiPriority w:val="99"/>
    <w:unhideWhenUsed/>
    <w:rsid w:val="007B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B767D"/>
    <w:rPr>
      <w:b/>
      <w:bCs/>
    </w:rPr>
  </w:style>
  <w:style w:type="paragraph" w:styleId="a9">
    <w:name w:val="List Paragraph"/>
    <w:basedOn w:val="a"/>
    <w:uiPriority w:val="34"/>
    <w:qFormat/>
    <w:rsid w:val="00834D7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6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04CE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9A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FE44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96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05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98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23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4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954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70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3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</cp:revision>
  <cp:lastPrinted>2026-07-24T04:31:00Z</cp:lastPrinted>
  <dcterms:created xsi:type="dcterms:W3CDTF">2025-11-17T02:00:00Z</dcterms:created>
  <dcterms:modified xsi:type="dcterms:W3CDTF">2026-07-24T04:32:00Z</dcterms:modified>
</cp:coreProperties>
</file>