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14610" w14:textId="77777777" w:rsidR="00EB3DD7" w:rsidRPr="00FB77AD" w:rsidRDefault="00EB3DD7" w:rsidP="00EB3DD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B77AD">
        <w:rPr>
          <w:rFonts w:ascii="Times New Roman" w:hAnsi="Times New Roman" w:cs="Times New Roman"/>
          <w:b/>
          <w:color w:val="00B050"/>
          <w:sz w:val="24"/>
          <w:szCs w:val="24"/>
        </w:rPr>
        <w:t>Подростку присущи:</w:t>
      </w:r>
    </w:p>
    <w:p w14:paraId="7F39B092" w14:textId="738B781B" w:rsidR="00EB3DD7" w:rsidRPr="00EB3DD7" w:rsidRDefault="00FB77AD" w:rsidP="00E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AD">
        <w:rPr>
          <w:rFonts w:ascii="Times New Roman" w:hAnsi="Times New Roman" w:cs="Times New Roman"/>
          <w:b/>
          <w:bCs/>
          <w:color w:val="00B050"/>
          <w:sz w:val="24"/>
          <w:szCs w:val="24"/>
        </w:rPr>
        <w:t>-</w:t>
      </w:r>
      <w:r w:rsidR="00EB3DD7" w:rsidRPr="00EB3DD7">
        <w:rPr>
          <w:rFonts w:ascii="Times New Roman" w:hAnsi="Times New Roman" w:cs="Times New Roman"/>
          <w:sz w:val="24"/>
          <w:szCs w:val="24"/>
        </w:rPr>
        <w:t xml:space="preserve"> тяга к романтике и самоутверждению, выяснение своих возможностей и способностей иногда на грани риска; </w:t>
      </w:r>
    </w:p>
    <w:p w14:paraId="6337CC4B" w14:textId="2D17BBC2" w:rsidR="00EB3DD7" w:rsidRPr="00EB3DD7" w:rsidRDefault="00FB77AD" w:rsidP="00E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AD">
        <w:rPr>
          <w:rFonts w:ascii="Times New Roman" w:hAnsi="Times New Roman" w:cs="Times New Roman"/>
          <w:b/>
          <w:bCs/>
          <w:color w:val="00B050"/>
          <w:sz w:val="24"/>
          <w:szCs w:val="24"/>
        </w:rPr>
        <w:t>-</w:t>
      </w:r>
      <w:r w:rsidR="00EB3DD7" w:rsidRPr="00EB3DD7">
        <w:rPr>
          <w:rFonts w:ascii="Times New Roman" w:hAnsi="Times New Roman" w:cs="Times New Roman"/>
          <w:sz w:val="24"/>
          <w:szCs w:val="24"/>
        </w:rPr>
        <w:t xml:space="preserve"> частая смена настроения, беспричинная обида, грусть, слёзы; </w:t>
      </w:r>
    </w:p>
    <w:p w14:paraId="6EA551CE" w14:textId="1F4C9ACE" w:rsidR="00EB3DD7" w:rsidRPr="00EB3DD7" w:rsidRDefault="00FB77AD" w:rsidP="00E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AD">
        <w:rPr>
          <w:rFonts w:ascii="Times New Roman" w:hAnsi="Times New Roman" w:cs="Times New Roman"/>
          <w:b/>
          <w:bCs/>
          <w:color w:val="00B050"/>
          <w:sz w:val="24"/>
          <w:szCs w:val="24"/>
        </w:rPr>
        <w:t>-</w:t>
      </w:r>
      <w:r w:rsidR="00EB3DD7">
        <w:rPr>
          <w:rFonts w:ascii="Times New Roman" w:hAnsi="Times New Roman" w:cs="Times New Roman"/>
          <w:sz w:val="24"/>
          <w:szCs w:val="24"/>
        </w:rPr>
        <w:t xml:space="preserve"> повышенно-</w:t>
      </w:r>
      <w:r w:rsidR="00EB3DD7" w:rsidRPr="00EB3DD7">
        <w:rPr>
          <w:rFonts w:ascii="Times New Roman" w:hAnsi="Times New Roman" w:cs="Times New Roman"/>
          <w:sz w:val="24"/>
          <w:szCs w:val="24"/>
        </w:rPr>
        <w:t xml:space="preserve">эмоциональная реакция даже на незначительные события; </w:t>
      </w:r>
    </w:p>
    <w:p w14:paraId="57402FA4" w14:textId="7AE55D69" w:rsidR="00EB3DD7" w:rsidRPr="00EB3DD7" w:rsidRDefault="00FB77AD" w:rsidP="00E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AD">
        <w:rPr>
          <w:rFonts w:ascii="Times New Roman" w:hAnsi="Times New Roman" w:cs="Times New Roman"/>
          <w:b/>
          <w:bCs/>
          <w:color w:val="00B050"/>
          <w:sz w:val="24"/>
          <w:szCs w:val="24"/>
        </w:rPr>
        <w:t>-</w:t>
      </w:r>
      <w:r w:rsidR="00EB3DD7" w:rsidRPr="00EB3DD7">
        <w:rPr>
          <w:rFonts w:ascii="Times New Roman" w:hAnsi="Times New Roman" w:cs="Times New Roman"/>
          <w:sz w:val="24"/>
          <w:szCs w:val="24"/>
        </w:rPr>
        <w:t xml:space="preserve"> стремление к установлению дружеских связей с ребятами своего или старшего возраста, вхождение в криминальные группировки; </w:t>
      </w:r>
    </w:p>
    <w:p w14:paraId="54707E51" w14:textId="707EEA13" w:rsidR="00EB3DD7" w:rsidRPr="00EB3DD7" w:rsidRDefault="00FB77AD" w:rsidP="00E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AD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EB3DD7" w:rsidRPr="00EB3DD7">
        <w:rPr>
          <w:rFonts w:ascii="Times New Roman" w:hAnsi="Times New Roman" w:cs="Times New Roman"/>
          <w:sz w:val="24"/>
          <w:szCs w:val="24"/>
        </w:rPr>
        <w:t xml:space="preserve"> отстаивание, иногда бессмысленное, своей позиции, в том числе и неверной; </w:t>
      </w:r>
    </w:p>
    <w:p w14:paraId="7AAADE29" w14:textId="64C41FE6" w:rsidR="00EB3DD7" w:rsidRPr="00EB3DD7" w:rsidRDefault="00FB77AD" w:rsidP="00E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AD">
        <w:rPr>
          <w:rFonts w:ascii="Times New Roman" w:hAnsi="Times New Roman" w:cs="Times New Roman"/>
          <w:b/>
          <w:bCs/>
          <w:color w:val="00B050"/>
          <w:sz w:val="24"/>
          <w:szCs w:val="24"/>
        </w:rPr>
        <w:t>-</w:t>
      </w:r>
      <w:r w:rsidR="00EB3DD7" w:rsidRPr="00EB3DD7">
        <w:rPr>
          <w:rFonts w:ascii="Times New Roman" w:hAnsi="Times New Roman" w:cs="Times New Roman"/>
          <w:sz w:val="24"/>
          <w:szCs w:val="24"/>
        </w:rPr>
        <w:t xml:space="preserve"> проявление критического отношения к ранее авторитетным взрослым, мнением которых пренебрегают в пользу сверстников;</w:t>
      </w:r>
    </w:p>
    <w:p w14:paraId="0819CAF3" w14:textId="0D3FC0B3" w:rsidR="00EB3DD7" w:rsidRPr="00EB3DD7" w:rsidRDefault="00FB77AD" w:rsidP="00EB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7AD">
        <w:rPr>
          <w:rFonts w:ascii="Times New Roman" w:hAnsi="Times New Roman" w:cs="Times New Roman"/>
          <w:b/>
          <w:bCs/>
          <w:color w:val="00B050"/>
          <w:sz w:val="24"/>
          <w:szCs w:val="24"/>
        </w:rPr>
        <w:t>-</w:t>
      </w:r>
      <w:r w:rsidR="00EB3DD7" w:rsidRPr="00EB3DD7">
        <w:rPr>
          <w:rFonts w:ascii="Times New Roman" w:hAnsi="Times New Roman" w:cs="Times New Roman"/>
          <w:sz w:val="24"/>
          <w:szCs w:val="24"/>
        </w:rPr>
        <w:t xml:space="preserve"> 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14:paraId="608B9016" w14:textId="77777777" w:rsidR="00EB3DD7" w:rsidRPr="00FB77AD" w:rsidRDefault="00EB3DD7" w:rsidP="00EB3DD7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B77AD">
        <w:rPr>
          <w:rFonts w:ascii="Times New Roman" w:hAnsi="Times New Roman" w:cs="Times New Roman"/>
          <w:b/>
          <w:color w:val="00B050"/>
          <w:sz w:val="24"/>
          <w:szCs w:val="24"/>
        </w:rPr>
        <w:t>Рекомендации родителям:</w:t>
      </w:r>
    </w:p>
    <w:p w14:paraId="10135EAF" w14:textId="77777777" w:rsidR="00FB77AD" w:rsidRPr="00FB77AD" w:rsidRDefault="00EB3DD7" w:rsidP="00EB3DD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77A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Примите факт взросления ребенка</w:t>
      </w:r>
      <w:r w:rsidRPr="00FB77A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. </w:t>
      </w:r>
    </w:p>
    <w:p w14:paraId="65238497" w14:textId="61D0532A" w:rsidR="00EB3DD7" w:rsidRPr="00EB3DD7" w:rsidRDefault="00EB3DD7" w:rsidP="00FB77AD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неизбежно. На этом я бы поставила точку. Потому что один этот пункт включает в себя почти все последующие рекомендации.</w:t>
      </w:r>
    </w:p>
    <w:p w14:paraId="1EA28493" w14:textId="77777777" w:rsidR="00EB3DD7" w:rsidRPr="00EB3DD7" w:rsidRDefault="00EB3DD7" w:rsidP="00EB3D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7A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Создайте условия для проживания ребенком кризиса. 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научиться принимать агрессию ребенка, без агрессии взрослеть трудно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C4CE92" w14:textId="77777777" w:rsidR="00EB3DD7" w:rsidRPr="00EB3DD7" w:rsidRDefault="00EB3DD7" w:rsidP="00EB3D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7A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Помогите отделиться (сепарироваться),</w:t>
      </w:r>
      <w:r w:rsidRPr="00FB77A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 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новые, уже партнерские отношения с взрослеющим 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35A8B5" w14:textId="77777777" w:rsidR="00EB3DD7" w:rsidRPr="00EB3DD7" w:rsidRDefault="00EB3DD7" w:rsidP="003A1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7AD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Ослабьте правила и регламент в семье:</w:t>
      </w:r>
      <w:r w:rsidRPr="00FB77AD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 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жестче правила, тем сложнее протекает кризис у ребенка</w:t>
      </w:r>
    </w:p>
    <w:p w14:paraId="2D95F049" w14:textId="77777777" w:rsidR="00EB3DD7" w:rsidRPr="00EB3DD7" w:rsidRDefault="00EB3DD7" w:rsidP="003A1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подросткового возраста еще называют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кризисом.</w:t>
      </w:r>
    </w:p>
    <w:p w14:paraId="6C2FF3C3" w14:textId="77777777" w:rsidR="00EB3DD7" w:rsidRPr="00EB3DD7" w:rsidRDefault="00EB3DD7" w:rsidP="003A1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Ответственности: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 </w:t>
      </w:r>
      <w:r w:rsidRPr="00C37B7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распределить зоны ответственности для ребенка, 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совместно с ним</w:t>
      </w:r>
    </w:p>
    <w:p w14:paraId="06A7787A" w14:textId="77777777" w:rsidR="00EB3DD7" w:rsidRPr="00EB3DD7" w:rsidRDefault="00EB3DD7" w:rsidP="003A1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 </w:t>
      </w:r>
      <w:r w:rsidRPr="00C37B7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установить, какие решения может принимать подросток сам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 когда ложиться спать, когда делать уроки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C5A4E1" w14:textId="77777777" w:rsidR="00EB3DD7" w:rsidRPr="00EB3DD7" w:rsidRDefault="00EB3DD7" w:rsidP="003A1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B7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Уберите долю своей активности,</w:t>
      </w:r>
      <w:r w:rsidRPr="00C37B7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 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переложить долю активности на ребенка и дайте ему возможность совершить свои собственные ошибки.</w:t>
      </w:r>
    </w:p>
    <w:p w14:paraId="76532D4B" w14:textId="77777777" w:rsidR="007A4C13" w:rsidRPr="00920BDD" w:rsidRDefault="00EB3DD7" w:rsidP="003A11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B7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«Закрой рот и слушай!»</w:t>
      </w:r>
      <w:r w:rsidRPr="00C37B7A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 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бы я назвала это правило, уж простите, что грубо. Дайте ребенку возможность ГОВОРИТЬ, а сами говорите меньше. Спокойно слушайте, не вставляйте «свои пять копеек», не перебивайте, когда он говорит, не поучайте, не смейтесь, проявляйте уважение к его точке зрения. Это очень важно для него в этот период. Подростковому возрасту свойственно </w:t>
      </w:r>
      <w:r w:rsidRPr="00EB3D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рефлексии:</w:t>
      </w:r>
      <w:r w:rsidRPr="00EB3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раскрываясь другому, подросток будет больше понимать себя.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lang w:eastAsia="ru-RU"/>
        </w:rPr>
        <w:drawing>
          <wp:inline distT="0" distB="0" distL="0" distR="0" wp14:anchorId="2483E2BA" wp14:editId="729DC1A6">
            <wp:extent cx="2466975" cy="1467201"/>
            <wp:effectExtent l="0" t="0" r="0" b="0"/>
            <wp:docPr id="2" name="Рисунок 2" descr="C:\Users\Admin\Desktop\298e3d6be4aaba350acad613a5289d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98e3d6be4aaba350acad613a5289d4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672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FFD831D" w14:textId="77777777" w:rsidR="00920BDD" w:rsidRPr="00C37B7A" w:rsidRDefault="00920BDD" w:rsidP="00920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37B7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4 главных фундамента психологического благополучия подростка:</w:t>
      </w:r>
    </w:p>
    <w:p w14:paraId="6B9BECE3" w14:textId="77777777" w:rsidR="00920BDD" w:rsidRPr="00920BDD" w:rsidRDefault="00920BDD" w:rsidP="00920BD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Безусловное родительское принятие, поддержка, уважение</w:t>
      </w:r>
    </w:p>
    <w:p w14:paraId="57DBBC52" w14:textId="77777777" w:rsidR="00920BDD" w:rsidRPr="00920BDD" w:rsidRDefault="00920BDD" w:rsidP="00920BD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Наделение ответственностью</w:t>
      </w:r>
    </w:p>
    <w:p w14:paraId="23D4795F" w14:textId="77777777" w:rsidR="00920BDD" w:rsidRPr="00920BDD" w:rsidRDefault="00920BDD" w:rsidP="00920BD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</w:t>
      </w:r>
    </w:p>
    <w:p w14:paraId="2940F459" w14:textId="77777777" w:rsidR="00920BDD" w:rsidRPr="00920BDD" w:rsidRDefault="00920BDD" w:rsidP="00920BD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авторитет</w:t>
      </w:r>
    </w:p>
    <w:p w14:paraId="3BEAD512" w14:textId="77777777" w:rsidR="00920BDD" w:rsidRDefault="00920BDD" w:rsidP="00920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тем человеком, которому ваш ребенок расскажет первым, и вы увидите, как преобразуются ваши отношения. </w:t>
      </w:r>
    </w:p>
    <w:p w14:paraId="3AFCEC1B" w14:textId="77777777" w:rsidR="00920BDD" w:rsidRPr="00920BDD" w:rsidRDefault="00920BDD" w:rsidP="00920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Ведь любые, даже самые отвратительные и сложные отношения лечатся только отношениями.</w:t>
      </w:r>
    </w:p>
    <w:p w14:paraId="13FA961D" w14:textId="77777777" w:rsidR="007A4C13" w:rsidRDefault="007A4C13" w:rsidP="007A4C13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F5D82E5" w14:textId="77777777" w:rsidR="00C2038D" w:rsidRDefault="00C2038D" w:rsidP="007A4C13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173530D" w14:textId="77777777" w:rsidR="00C2038D" w:rsidRPr="007A4C13" w:rsidRDefault="00C2038D" w:rsidP="007A4C13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045D49F" w14:textId="77777777" w:rsidR="007A4C13" w:rsidRPr="007A4C13" w:rsidRDefault="00920BDD" w:rsidP="007A4C13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noProof/>
          <w:lang w:eastAsia="ru-RU"/>
        </w:rPr>
        <w:drawing>
          <wp:inline distT="0" distB="0" distL="0" distR="0" wp14:anchorId="291AF378" wp14:editId="09FB074E">
            <wp:extent cx="2959100" cy="2049933"/>
            <wp:effectExtent l="0" t="0" r="0" b="7620"/>
            <wp:docPr id="8" name="Рисунок 8" descr="https://gas-kvas.com/uploads/posts/2023-01/1673561146_gas-kvas-com-p-detskii-risunok-malchik-i-devochka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as-kvas.com/uploads/posts/2023-01/1673561146_gas-kvas-com-p-detskii-risunok-malchik-i-devochka-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4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8265" w14:textId="77777777" w:rsidR="007A4C13" w:rsidRPr="007A4C13" w:rsidRDefault="007A4C13" w:rsidP="007A4C13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62694417" w14:textId="77777777" w:rsidR="007A4C13" w:rsidRPr="007A4C13" w:rsidRDefault="007A4C13" w:rsidP="007A4C13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B6619AB" w14:textId="77777777" w:rsidR="007A4C13" w:rsidRPr="007A4C13" w:rsidRDefault="007A4C13" w:rsidP="007A4C13">
      <w:pPr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16F3A3DE" w14:textId="77777777" w:rsidR="007A4C13" w:rsidRDefault="007A4C13" w:rsidP="007A4C13">
      <w:pPr>
        <w:jc w:val="center"/>
        <w:rPr>
          <w:b/>
          <w:bCs/>
          <w:i/>
          <w:iCs/>
        </w:rPr>
      </w:pPr>
    </w:p>
    <w:p w14:paraId="1BE2411C" w14:textId="77777777" w:rsidR="007A4C13" w:rsidRPr="00FB77AD" w:rsidRDefault="007A4C13" w:rsidP="0081464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24"/>
        </w:rPr>
      </w:pPr>
      <w:r w:rsidRPr="00FB77AD">
        <w:rPr>
          <w:rFonts w:ascii="Times New Roman" w:hAnsi="Times New Roman" w:cs="Times New Roman"/>
          <w:b/>
          <w:bCs/>
          <w:i/>
          <w:iCs/>
          <w:color w:val="00B050"/>
          <w:sz w:val="24"/>
        </w:rPr>
        <w:lastRenderedPageBreak/>
        <w:t>Рекомендации психолога:</w:t>
      </w:r>
    </w:p>
    <w:p w14:paraId="51E89142" w14:textId="77777777" w:rsidR="007A4C13" w:rsidRPr="00FB77AD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FB77AD">
        <w:rPr>
          <w:rFonts w:ascii="Times New Roman" w:hAnsi="Times New Roman" w:cs="Times New Roman"/>
          <w:color w:val="00B050"/>
          <w:sz w:val="24"/>
        </w:rPr>
        <w:t>1. Безусловное принятие</w:t>
      </w:r>
    </w:p>
    <w:p w14:paraId="621972C2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Первое правило общения родителя с ребенком — принятие его таким, какой он есть, без условий и требований. Ребенок должен жить с ощущением, что он в любом случае любимый, желанный, ценный и дорогой, даже если он поступил неправильно.</w:t>
      </w:r>
    </w:p>
    <w:p w14:paraId="055457E5" w14:textId="77777777" w:rsidR="002C1FD2" w:rsidRPr="002C1FD2" w:rsidRDefault="002C1FD2" w:rsidP="002C1F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FBC9063" w14:textId="77777777" w:rsidR="007A4C13" w:rsidRPr="00FB77AD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FB77AD">
        <w:rPr>
          <w:rFonts w:ascii="Times New Roman" w:hAnsi="Times New Roman" w:cs="Times New Roman"/>
          <w:color w:val="00B050"/>
          <w:sz w:val="24"/>
        </w:rPr>
        <w:t>2.Недовольство</w:t>
      </w:r>
    </w:p>
    <w:p w14:paraId="4FFBCF2D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При этом выражать недовольство можно и нужно — но не самим ребенком, а конкретными его действиями. Не «ты плохой», а «ты поступил плохо», а еще лучше «мне плохо от того, как ты поступил».</w:t>
      </w:r>
    </w:p>
    <w:p w14:paraId="0A47C772" w14:textId="77777777" w:rsidR="002C1FD2" w:rsidRPr="002C1FD2" w:rsidRDefault="002C1FD2" w:rsidP="002C1F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EBB0892" w14:textId="77777777" w:rsidR="007A4C13" w:rsidRPr="00FB77AD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FB77AD">
        <w:rPr>
          <w:rFonts w:ascii="Times New Roman" w:hAnsi="Times New Roman" w:cs="Times New Roman"/>
          <w:color w:val="00B050"/>
          <w:sz w:val="24"/>
        </w:rPr>
        <w:t>3.Активное слушание</w:t>
      </w:r>
    </w:p>
    <w:p w14:paraId="6844D707" w14:textId="77777777" w:rsidR="0081464F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 xml:space="preserve">Пожалуй, главная техника, которой родителям следует научиться — это активное слушание в сложных ситуациях: когда ребенку грустно, трудно или плохо. </w:t>
      </w:r>
    </w:p>
    <w:p w14:paraId="33FA097A" w14:textId="77777777" w:rsidR="0081464F" w:rsidRDefault="0081464F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4A504F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Цель техники — дать ребенку понять, что в трудную минуту его слышат, к его проблеме неравнодушны, его понимают.</w:t>
      </w:r>
    </w:p>
    <w:p w14:paraId="2FF7A903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Чтобы активно слушать, нужно «возвращать» ребенку то, что он говорит, обозначая при этом чувства ребенка:</w:t>
      </w:r>
    </w:p>
    <w:p w14:paraId="4B1BA86A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— Я не хочу делать уроки!</w:t>
      </w:r>
    </w:p>
    <w:p w14:paraId="7F18B98E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— Тебе неприятно заниматься русским языком</w:t>
      </w:r>
      <w:r w:rsidR="0081464F">
        <w:rPr>
          <w:rFonts w:ascii="Times New Roman" w:hAnsi="Times New Roman" w:cs="Times New Roman"/>
          <w:sz w:val="24"/>
        </w:rPr>
        <w:t>?</w:t>
      </w:r>
    </w:p>
    <w:p w14:paraId="72936EA0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— Нет, просто там очень много!</w:t>
      </w:r>
    </w:p>
    <w:p w14:paraId="1D07DBA6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— Ты боишься не успеть до завтра</w:t>
      </w:r>
      <w:r w:rsidR="0081464F">
        <w:rPr>
          <w:rFonts w:ascii="Times New Roman" w:hAnsi="Times New Roman" w:cs="Times New Roman"/>
          <w:sz w:val="24"/>
        </w:rPr>
        <w:t>?</w:t>
      </w:r>
    </w:p>
    <w:p w14:paraId="51823BF5" w14:textId="77777777" w:rsidR="002C1FD2" w:rsidRDefault="002C1FD2" w:rsidP="002C1F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C42F8E1" w14:textId="77777777" w:rsidR="00920BDD" w:rsidRDefault="00920BDD" w:rsidP="002C1F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00527F2C" w14:textId="77777777" w:rsidR="00920BDD" w:rsidRDefault="00920BDD" w:rsidP="002C1F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7E56DA2" w14:textId="77777777" w:rsidR="007A4C13" w:rsidRPr="00FB77AD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FB77AD">
        <w:rPr>
          <w:rFonts w:ascii="Times New Roman" w:hAnsi="Times New Roman" w:cs="Times New Roman"/>
          <w:color w:val="00B050"/>
          <w:sz w:val="24"/>
        </w:rPr>
        <w:t>4. Разрешение конфликтов</w:t>
      </w:r>
    </w:p>
    <w:p w14:paraId="37ABD7F7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Конфликты — это нормально. Они бывают даже в самых дружных семьях. Хорошее разрешение конфликта — когда обе стороны получают то, чего они на самом деле хотели.</w:t>
      </w:r>
    </w:p>
    <w:p w14:paraId="5688E72F" w14:textId="77777777" w:rsidR="002C1FD2" w:rsidRPr="002C1FD2" w:rsidRDefault="002C1FD2" w:rsidP="002C1F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5D19E8B7" w14:textId="77777777" w:rsidR="007A4C13" w:rsidRPr="00FB77AD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FB77AD">
        <w:rPr>
          <w:rFonts w:ascii="Times New Roman" w:hAnsi="Times New Roman" w:cs="Times New Roman"/>
          <w:color w:val="00B050"/>
          <w:sz w:val="24"/>
        </w:rPr>
        <w:t>5. Передача ответственности</w:t>
      </w:r>
    </w:p>
    <w:p w14:paraId="46018ADF" w14:textId="77777777" w:rsidR="007A4C13" w:rsidRPr="002C1FD2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sz w:val="24"/>
        </w:rPr>
        <w:t>Передача детям ответственности за свои дела – самая большая забота, которую вы можете проявить по отношению к детям.</w:t>
      </w:r>
    </w:p>
    <w:p w14:paraId="44397769" w14:textId="77777777" w:rsidR="007A4C13" w:rsidRPr="00FB77AD" w:rsidRDefault="007A4C13" w:rsidP="002C1F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B050"/>
          <w:sz w:val="24"/>
        </w:rPr>
      </w:pPr>
      <w:r w:rsidRPr="00FB77AD">
        <w:rPr>
          <w:rFonts w:ascii="Times New Roman" w:hAnsi="Times New Roman" w:cs="Times New Roman"/>
          <w:b/>
          <w:bCs/>
          <w:i/>
          <w:iCs/>
          <w:color w:val="00B050"/>
          <w:sz w:val="24"/>
        </w:rPr>
        <w:t>В основе родительского инстинкта лежит любовь. Когда отношения с ребёнком наполнены нежностью и любовью, между ним и родителями возникает глубокая интимная связь, которую трудно понять другим людям.</w:t>
      </w:r>
    </w:p>
    <w:p w14:paraId="6BA6CE49" w14:textId="77777777" w:rsidR="00920BDD" w:rsidRDefault="00920BDD" w:rsidP="002C1FD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944A9DF" w14:textId="77777777" w:rsidR="00920BDD" w:rsidRPr="002C1FD2" w:rsidRDefault="00920BDD" w:rsidP="002C1F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35CAD1" w14:textId="77777777" w:rsidR="009C02DF" w:rsidRPr="002C1FD2" w:rsidRDefault="00920BDD" w:rsidP="00920B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C1FD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E540476" wp14:editId="783C2DDB">
            <wp:extent cx="2809875" cy="3244019"/>
            <wp:effectExtent l="0" t="0" r="0" b="0"/>
            <wp:docPr id="3" name="Рисунок 3" descr="C:\Users\Admin\Desktop\994044e181d81a5c85ab19803d4b74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994044e181d81a5c85ab19803d4b746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45" cy="32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A90A" w14:textId="77777777" w:rsidR="00920BDD" w:rsidRDefault="00920BDD" w:rsidP="007A4C1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4039191E" w14:textId="35D1969E" w:rsidR="00FB77AD" w:rsidRPr="00FB77AD" w:rsidRDefault="009C02DF" w:rsidP="00FB77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B77AD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ОГБУ «УСЗ</w:t>
      </w:r>
      <w:bookmarkStart w:id="0" w:name="_GoBack"/>
      <w:bookmarkEnd w:id="0"/>
      <w:r w:rsidRPr="00FB77A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СОН </w:t>
      </w:r>
    </w:p>
    <w:p w14:paraId="1DB731EB" w14:textId="1802D885" w:rsidR="00FB77AD" w:rsidRPr="00FB77AD" w:rsidRDefault="009C02DF" w:rsidP="00FB77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B77A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по </w:t>
      </w:r>
      <w:r w:rsidR="00FB77AD" w:rsidRPr="00FB77AD">
        <w:rPr>
          <w:rFonts w:ascii="Times New Roman" w:hAnsi="Times New Roman" w:cs="Times New Roman"/>
          <w:b/>
          <w:bCs/>
          <w:color w:val="00B050"/>
          <w:sz w:val="28"/>
          <w:szCs w:val="28"/>
        </w:rPr>
        <w:t>Аларскому району»</w:t>
      </w:r>
      <w:r w:rsidRPr="00FB77AD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14:paraId="24D0681B" w14:textId="5DBFAF5C" w:rsidR="00FB77AD" w:rsidRPr="00FB77AD" w:rsidRDefault="00FB77AD" w:rsidP="00FB77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FB77A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Служба «Родительская приемная» для родителей, имеющих</w:t>
      </w:r>
    </w:p>
    <w:p w14:paraId="5D792A3C" w14:textId="364A79A5" w:rsidR="00920BDD" w:rsidRPr="00FB77AD" w:rsidRDefault="00FB77AD" w:rsidP="00FB77A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FB77AD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детей-инвалидов и детей с ограниченными возможностями здоровья»</w:t>
      </w:r>
    </w:p>
    <w:p w14:paraId="622971ED" w14:textId="6B0479C5" w:rsidR="00FB77AD" w:rsidRDefault="00FB77AD" w:rsidP="00FB77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5C07141" w14:textId="62C599A9" w:rsidR="00FB77AD" w:rsidRDefault="00FB77AD" w:rsidP="00FB77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1A4DA6F" w14:textId="77777777" w:rsidR="00FB77AD" w:rsidRDefault="00FB77AD" w:rsidP="00FB77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C562208" w14:textId="77777777" w:rsidR="00920BDD" w:rsidRDefault="00920BDD" w:rsidP="007A4C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7B828AA" wp14:editId="2EFCD036">
            <wp:extent cx="2959100" cy="3264488"/>
            <wp:effectExtent l="0" t="0" r="0" b="0"/>
            <wp:docPr id="6" name="Рисунок 6" descr="https://fhd.multiurok.ru/e/d/3/ed36edd93745811ce74f4b338eed9917f77ebf8d/soviety-roditieliam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multiurok.ru/e/d/3/ed36edd93745811ce74f4b338eed9917f77ebf8d/soviety-roditieliam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26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44567" w14:textId="77777777" w:rsidR="00920BDD" w:rsidRDefault="00920BDD" w:rsidP="007A4C1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6E04F2F" w14:textId="77777777" w:rsidR="00FB77AD" w:rsidRDefault="00FB77AD" w:rsidP="0043769E">
      <w:pPr>
        <w:spacing w:after="0" w:line="240" w:lineRule="auto"/>
        <w:rPr>
          <w:rFonts w:ascii="Monotype Corsiva" w:hAnsi="Monotype Corsiva" w:cs="Times New Roman"/>
          <w:b/>
          <w:color w:val="00B050"/>
          <w:sz w:val="40"/>
          <w:szCs w:val="40"/>
        </w:rPr>
      </w:pPr>
    </w:p>
    <w:p w14:paraId="24C7589C" w14:textId="6C5BBFF7" w:rsidR="007A4C13" w:rsidRPr="00FB77AD" w:rsidRDefault="007A4C13" w:rsidP="007A4C13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0"/>
          <w:szCs w:val="40"/>
        </w:rPr>
      </w:pPr>
      <w:r w:rsidRPr="00FB77AD">
        <w:rPr>
          <w:rFonts w:ascii="Monotype Corsiva" w:hAnsi="Monotype Corsiva" w:cs="Times New Roman"/>
          <w:b/>
          <w:color w:val="00B050"/>
          <w:sz w:val="40"/>
          <w:szCs w:val="40"/>
        </w:rPr>
        <w:t>Буклет для родителей</w:t>
      </w:r>
    </w:p>
    <w:p w14:paraId="252200C2" w14:textId="4BA711B6" w:rsidR="007A4C13" w:rsidRPr="00C37B7A" w:rsidRDefault="007A4C13" w:rsidP="00C37B7A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28"/>
        </w:rPr>
      </w:pPr>
      <w:r w:rsidRPr="00FB77AD">
        <w:rPr>
          <w:rFonts w:ascii="Monotype Corsiva" w:hAnsi="Monotype Corsiva" w:cs="Times New Roman"/>
          <w:b/>
          <w:color w:val="00B050"/>
          <w:sz w:val="40"/>
          <w:szCs w:val="40"/>
        </w:rPr>
        <w:t>«Как слышать и понимать своего ребенка?»</w:t>
      </w:r>
    </w:p>
    <w:sectPr w:rsidR="007A4C13" w:rsidRPr="00C37B7A" w:rsidSect="00EB3DD7">
      <w:pgSz w:w="16838" w:h="11906" w:orient="landscape"/>
      <w:pgMar w:top="720" w:right="720" w:bottom="567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F3FBB"/>
    <w:multiLevelType w:val="multilevel"/>
    <w:tmpl w:val="649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36C0A" w:themeColor="accent6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614A1"/>
    <w:multiLevelType w:val="multilevel"/>
    <w:tmpl w:val="74F0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39"/>
    <w:rsid w:val="002C1FD2"/>
    <w:rsid w:val="00300EAD"/>
    <w:rsid w:val="003A11F4"/>
    <w:rsid w:val="0043769E"/>
    <w:rsid w:val="007A4C13"/>
    <w:rsid w:val="0081464F"/>
    <w:rsid w:val="00920BDD"/>
    <w:rsid w:val="009C02DF"/>
    <w:rsid w:val="00B147BC"/>
    <w:rsid w:val="00C2038D"/>
    <w:rsid w:val="00C37B7A"/>
    <w:rsid w:val="00EB3DD7"/>
    <w:rsid w:val="00F33F39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0D9F"/>
  <w15:docId w15:val="{42E2A53D-A89C-4EF1-A6A4-526584C4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УСЗСОН</cp:lastModifiedBy>
  <cp:revision>9</cp:revision>
  <dcterms:created xsi:type="dcterms:W3CDTF">2023-09-19T06:26:00Z</dcterms:created>
  <dcterms:modified xsi:type="dcterms:W3CDTF">2024-06-06T06:55:00Z</dcterms:modified>
</cp:coreProperties>
</file>